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02" w:rsidRDefault="00D2522A">
      <w:pPr>
        <w:pStyle w:val="Title"/>
      </w:pPr>
      <w:r>
        <w:rPr>
          <w:color w:val="212121"/>
        </w:rPr>
        <w:t>Clarification on BO/CO Orders</w:t>
      </w:r>
    </w:p>
    <w:p w:rsidR="008D1002" w:rsidRDefault="008D1002">
      <w:pPr>
        <w:pStyle w:val="BodyText"/>
        <w:ind w:left="0" w:firstLine="0"/>
        <w:rPr>
          <w:b/>
          <w:sz w:val="28"/>
        </w:rPr>
      </w:pPr>
    </w:p>
    <w:p w:rsidR="008D1002" w:rsidRDefault="008D1002">
      <w:pPr>
        <w:pStyle w:val="BodyText"/>
        <w:spacing w:before="8"/>
        <w:ind w:left="0" w:firstLine="0"/>
        <w:rPr>
          <w:b/>
          <w:sz w:val="26"/>
        </w:rPr>
      </w:pPr>
    </w:p>
    <w:p w:rsidR="008D1002" w:rsidRDefault="00D2522A">
      <w:pPr>
        <w:pStyle w:val="BodyText"/>
        <w:spacing w:line="259" w:lineRule="auto"/>
        <w:ind w:left="100" w:right="110" w:firstLine="0"/>
        <w:jc w:val="both"/>
      </w:pPr>
      <w:r>
        <w:rPr>
          <w:color w:val="212121"/>
        </w:rPr>
        <w:t>Intraday trade using CO on Equity, F&amp;O, Currency &amp; Commodity. Intraday trade using BO on Equity, F&amp;</w:t>
      </w:r>
      <w:r>
        <w:rPr>
          <w:color w:val="212121"/>
        </w:rPr>
        <w:t>O, and Currency. In a BO you can place intraday buy/sell limit orders with a target and compulsory stop loss for higher leverage than trading using product type as MIS.</w:t>
      </w:r>
    </w:p>
    <w:p w:rsidR="008D1002" w:rsidRDefault="00D2522A">
      <w:pPr>
        <w:pStyle w:val="Heading1"/>
        <w:spacing w:before="161"/>
      </w:pPr>
      <w:r>
        <w:rPr>
          <w:color w:val="212121"/>
        </w:rPr>
        <w:t>Bracket Order (BO)</w:t>
      </w:r>
    </w:p>
    <w:p w:rsidR="008D1002" w:rsidRDefault="00D2522A">
      <w:pPr>
        <w:pStyle w:val="BodyText"/>
        <w:spacing w:before="179" w:line="259" w:lineRule="auto"/>
        <w:ind w:left="100" w:right="120" w:firstLine="0"/>
        <w:jc w:val="both"/>
      </w:pPr>
      <w:r>
        <w:rPr>
          <w:color w:val="212121"/>
        </w:rPr>
        <w:t>Intraday trade using BO on Equity, F&amp;O, and Currency. In a BO you ca</w:t>
      </w:r>
      <w:r>
        <w:rPr>
          <w:color w:val="212121"/>
        </w:rPr>
        <w:t>n place intraday buy/sell limit orders with a target and compulsory stop loss (with a trailing SL option) for higher leverage than trading using product type as MIS. All open BO positions get auto squared off before the end of the day (Equity &amp; F&amp;O: 3.15pm</w:t>
      </w:r>
      <w:r>
        <w:rPr>
          <w:color w:val="212121"/>
        </w:rPr>
        <w:t>, Currency: 4.15PM Margin requirement will vary based on the Stop loss price Commodity: 15mins before close).</w:t>
      </w:r>
    </w:p>
    <w:p w:rsidR="008D1002" w:rsidRDefault="00D2522A">
      <w:pPr>
        <w:pStyle w:val="Heading1"/>
      </w:pPr>
      <w:r>
        <w:rPr>
          <w:color w:val="212121"/>
        </w:rPr>
        <w:t>Cover Order (CO)</w:t>
      </w:r>
    </w:p>
    <w:p w:rsidR="008D1002" w:rsidRDefault="00D2522A">
      <w:pPr>
        <w:pStyle w:val="BodyText"/>
        <w:spacing w:before="184" w:line="259" w:lineRule="auto"/>
        <w:ind w:left="100" w:right="111" w:firstLine="0"/>
        <w:jc w:val="both"/>
      </w:pPr>
      <w:r>
        <w:rPr>
          <w:color w:val="212121"/>
        </w:rPr>
        <w:t xml:space="preserve">Intraday trade using CO on Equity, F&amp;O, Currency &amp; Commodity. </w:t>
      </w:r>
      <w:r>
        <w:rPr>
          <w:color w:val="212121"/>
          <w:spacing w:val="-4"/>
        </w:rPr>
        <w:t xml:space="preserve">In </w:t>
      </w:r>
      <w:r>
        <w:rPr>
          <w:color w:val="212121"/>
        </w:rPr>
        <w:t>a CO you can place intraday buy/sell market orders with a compul</w:t>
      </w:r>
      <w:r>
        <w:rPr>
          <w:color w:val="212121"/>
        </w:rPr>
        <w:t xml:space="preserve">sory stop loss for higher leverage than trading using product type as MIS. All open CO positions get auto squared off before the end of the day (Equity &amp; F&amp;O: 3.15pm, Currency: 4.15PM, Commodity: 15mins before close). Margin requirement will vary based on </w:t>
      </w:r>
      <w:r>
        <w:rPr>
          <w:color w:val="212121"/>
        </w:rPr>
        <w:t>the Stop loss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price.</w:t>
      </w:r>
    </w:p>
    <w:p w:rsidR="008D1002" w:rsidRDefault="008D1002">
      <w:pPr>
        <w:pStyle w:val="BodyText"/>
        <w:ind w:left="0" w:firstLine="0"/>
        <w:rPr>
          <w:sz w:val="26"/>
        </w:rPr>
      </w:pPr>
    </w:p>
    <w:p w:rsidR="008D1002" w:rsidRDefault="008D1002">
      <w:pPr>
        <w:pStyle w:val="BodyText"/>
        <w:spacing w:before="10"/>
        <w:ind w:left="0" w:firstLine="0"/>
        <w:rPr>
          <w:sz w:val="23"/>
        </w:rPr>
      </w:pPr>
    </w:p>
    <w:p w:rsidR="008D1002" w:rsidRDefault="00D2522A">
      <w:pPr>
        <w:pStyle w:val="BodyText"/>
        <w:ind w:left="100" w:firstLine="0"/>
      </w:pPr>
      <w:r>
        <w:rPr>
          <w:color w:val="212121"/>
        </w:rPr>
        <w:t>Detail Description on BO/CO Orders.</w:t>
      </w:r>
    </w:p>
    <w:p w:rsidR="008D1002" w:rsidRDefault="00D2522A">
      <w:pPr>
        <w:pStyle w:val="ListParagraph"/>
        <w:numPr>
          <w:ilvl w:val="0"/>
          <w:numId w:val="1"/>
        </w:numPr>
        <w:tabs>
          <w:tab w:val="left" w:pos="821"/>
        </w:tabs>
        <w:spacing w:before="179" w:line="264" w:lineRule="auto"/>
      </w:pPr>
      <w:r>
        <w:rPr>
          <w:color w:val="212121"/>
          <w:spacing w:val="-4"/>
        </w:rPr>
        <w:t xml:space="preserve">In </w:t>
      </w:r>
      <w:r>
        <w:rPr>
          <w:color w:val="212121"/>
        </w:rPr>
        <w:t>BO</w:t>
      </w:r>
      <w:r w:rsidR="00447844">
        <w:rPr>
          <w:color w:val="212121"/>
        </w:rPr>
        <w:t>/CO</w:t>
      </w:r>
      <w:r>
        <w:rPr>
          <w:color w:val="212121"/>
        </w:rPr>
        <w:t>, a trader cannot exit a position partially. Client has to exit all at once.</w:t>
      </w:r>
    </w:p>
    <w:p w:rsidR="00447844" w:rsidRDefault="00D2522A" w:rsidP="00447844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15"/>
      </w:pPr>
      <w:r>
        <w:rPr>
          <w:color w:val="212121"/>
        </w:rPr>
        <w:t>Bracket order</w:t>
      </w:r>
      <w:r w:rsidR="00447844">
        <w:rPr>
          <w:color w:val="212121"/>
        </w:rPr>
        <w:t xml:space="preserve"> / Cover Order </w:t>
      </w:r>
      <w:r>
        <w:rPr>
          <w:color w:val="212121"/>
        </w:rPr>
        <w:t>cancellation is not possible once entered</w:t>
      </w:r>
      <w:r w:rsidR="00447844">
        <w:rPr>
          <w:color w:val="212121"/>
        </w:rPr>
        <w:t xml:space="preserve"> in to the Trade</w:t>
      </w:r>
      <w:r>
        <w:rPr>
          <w:color w:val="212121"/>
        </w:rPr>
        <w:t>. The order can be closed only by closing the</w:t>
      </w:r>
      <w:r w:rsidR="00447844">
        <w:rPr>
          <w:color w:val="212121"/>
        </w:rPr>
        <w:t xml:space="preserve"> Stop Loss </w:t>
      </w:r>
      <w:r>
        <w:rPr>
          <w:color w:val="212121"/>
        </w:rPr>
        <w:t>position.</w:t>
      </w:r>
    </w:p>
    <w:p w:rsidR="008D1002" w:rsidRDefault="00D2522A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13"/>
      </w:pPr>
      <w:r>
        <w:rPr>
          <w:color w:val="212121"/>
        </w:rPr>
        <w:t>Bracket order is not permitted in Stock Options, Currency options, and Commodity Options &amp; other group categories apart from a group in NSE Cash.</w:t>
      </w:r>
    </w:p>
    <w:p w:rsidR="008D1002" w:rsidRDefault="00D2522A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19"/>
      </w:pPr>
      <w:r>
        <w:rPr>
          <w:color w:val="212121"/>
        </w:rPr>
        <w:t xml:space="preserve">While drastic movement, there are chances of executing both pending leg orders. (Target and </w:t>
      </w:r>
      <w:r>
        <w:rPr>
          <w:color w:val="212121"/>
          <w:spacing w:val="-3"/>
        </w:rPr>
        <w:t xml:space="preserve">Stop </w:t>
      </w:r>
      <w:r>
        <w:rPr>
          <w:color w:val="212121"/>
        </w:rPr>
        <w:t xml:space="preserve">Loss). So BO </w:t>
      </w:r>
      <w:r>
        <w:rPr>
          <w:color w:val="212121"/>
        </w:rPr>
        <w:t>orders are not suggestible at the time of drastic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Volatility.</w:t>
      </w:r>
    </w:p>
    <w:p w:rsidR="008D1002" w:rsidRDefault="00D2522A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</w:pPr>
      <w:r>
        <w:rPr>
          <w:color w:val="212121"/>
        </w:rPr>
        <w:t xml:space="preserve">Limit orders are not possible during </w:t>
      </w:r>
      <w:r w:rsidR="00447844">
        <w:rPr>
          <w:color w:val="212121"/>
        </w:rPr>
        <w:t xml:space="preserve">the </w:t>
      </w:r>
      <w:r>
        <w:rPr>
          <w:color w:val="212121"/>
        </w:rPr>
        <w:t xml:space="preserve">exit.(While Exit the Leg Order </w:t>
      </w:r>
      <w:r>
        <w:rPr>
          <w:color w:val="212121"/>
          <w:spacing w:val="-4"/>
        </w:rPr>
        <w:t xml:space="preserve">It </w:t>
      </w:r>
      <w:r>
        <w:rPr>
          <w:color w:val="212121"/>
        </w:rPr>
        <w:t>will be executed at Market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Price)</w:t>
      </w:r>
    </w:p>
    <w:p w:rsidR="008D1002" w:rsidRPr="00447844" w:rsidRDefault="00D2522A" w:rsidP="00447844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</w:pPr>
      <w:r>
        <w:rPr>
          <w:color w:val="212121"/>
          <w:spacing w:val="-4"/>
        </w:rPr>
        <w:t xml:space="preserve">If </w:t>
      </w:r>
      <w:r>
        <w:rPr>
          <w:color w:val="212121"/>
        </w:rPr>
        <w:t>the markets are volatile, then System will may not consider Stop Loss price and may ex</w:t>
      </w:r>
      <w:r>
        <w:rPr>
          <w:color w:val="212121"/>
        </w:rPr>
        <w:t>ecute the order at the best available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price.</w:t>
      </w:r>
    </w:p>
    <w:p w:rsidR="008D1002" w:rsidRDefault="00D2522A">
      <w:pPr>
        <w:pStyle w:val="ListParagraph"/>
        <w:numPr>
          <w:ilvl w:val="0"/>
          <w:numId w:val="1"/>
        </w:numPr>
        <w:tabs>
          <w:tab w:val="left" w:pos="821"/>
        </w:tabs>
        <w:spacing w:before="227" w:line="259" w:lineRule="auto"/>
      </w:pPr>
      <w:r>
        <w:rPr>
          <w:color w:val="212121"/>
        </w:rPr>
        <w:t>When placing a bracket order if the order gets filled in multiple  executions, each of the execution will be considered  as  a  separate  order and Client will be charged brokerage &amp; taxes separately for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each</w:t>
      </w:r>
    </w:p>
    <w:p w:rsidR="008D1002" w:rsidRDefault="008D1002">
      <w:pPr>
        <w:spacing w:line="259" w:lineRule="auto"/>
        <w:jc w:val="both"/>
        <w:sectPr w:rsidR="008D1002">
          <w:headerReference w:type="default" r:id="rId7"/>
          <w:type w:val="continuous"/>
          <w:pgSz w:w="11910" w:h="16840"/>
          <w:pgMar w:top="1340" w:right="1320" w:bottom="280" w:left="1340" w:header="480" w:footer="720" w:gutter="0"/>
          <w:cols w:space="720"/>
        </w:sectPr>
      </w:pPr>
    </w:p>
    <w:p w:rsidR="008D1002" w:rsidRDefault="00447844">
      <w:pPr>
        <w:pStyle w:val="BodyText"/>
        <w:spacing w:before="95" w:line="259" w:lineRule="auto"/>
        <w:ind w:right="1" w:firstLine="0"/>
      </w:pPr>
      <w:r>
        <w:rPr>
          <w:color w:val="212121"/>
        </w:rPr>
        <w:lastRenderedPageBreak/>
        <w:t>Partial</w:t>
      </w:r>
      <w:r w:rsidR="00D2522A">
        <w:rPr>
          <w:color w:val="212121"/>
        </w:rPr>
        <w:t xml:space="preserve"> fill. The same applies for Bracket orders squared off by our RMS team as well.</w:t>
      </w:r>
    </w:p>
    <w:p w:rsidR="008D1002" w:rsidRDefault="00D2522A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auto"/>
        <w:ind w:right="124"/>
        <w:jc w:val="left"/>
      </w:pPr>
      <w:r>
        <w:rPr>
          <w:color w:val="212121"/>
        </w:rPr>
        <w:t>Any news or impact on particular Stocks/Futures RMS will block the BO/CO.</w:t>
      </w:r>
    </w:p>
    <w:p w:rsidR="008D1002" w:rsidRDefault="00D2522A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19"/>
        <w:jc w:val="left"/>
      </w:pPr>
      <w:r>
        <w:rPr>
          <w:color w:val="212121"/>
        </w:rPr>
        <w:t>Sudden drastic movements RMS have rights to cover the position of BO/CO.</w:t>
      </w:r>
    </w:p>
    <w:p w:rsidR="008D1002" w:rsidRDefault="00D2522A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14"/>
      </w:pPr>
      <w:r>
        <w:rPr>
          <w:color w:val="212121"/>
        </w:rPr>
        <w:t>While placing or modif</w:t>
      </w:r>
      <w:r>
        <w:rPr>
          <w:color w:val="212121"/>
        </w:rPr>
        <w:t xml:space="preserve">ying the orders, it is recommend that </w:t>
      </w:r>
      <w:r>
        <w:rPr>
          <w:color w:val="212121"/>
          <w:spacing w:val="-3"/>
        </w:rPr>
        <w:t xml:space="preserve">to </w:t>
      </w:r>
      <w:r>
        <w:rPr>
          <w:color w:val="212121"/>
        </w:rPr>
        <w:t>place SL when client wanted to buy above the market price and sell below the market price. This will avoid unnecessary confusion to the client for the traded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prices.</w:t>
      </w:r>
    </w:p>
    <w:p w:rsidR="008D1002" w:rsidRDefault="00D2522A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23"/>
      </w:pPr>
      <w:r>
        <w:rPr>
          <w:color w:val="212121"/>
        </w:rPr>
        <w:t>When trying to modify any BO pending order, pleas</w:t>
      </w:r>
      <w:r>
        <w:rPr>
          <w:color w:val="212121"/>
        </w:rPr>
        <w:t>e be patient until the order gets modify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completely.</w:t>
      </w:r>
    </w:p>
    <w:p w:rsidR="008D1002" w:rsidRDefault="00D2522A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14"/>
      </w:pPr>
      <w:r>
        <w:rPr>
          <w:color w:val="212121"/>
        </w:rPr>
        <w:t>Please avoid placing fresh orders at the time of market opening in any segment.</w:t>
      </w:r>
    </w:p>
    <w:sectPr w:rsidR="008D1002" w:rsidSect="008D1002">
      <w:pgSz w:w="11910" w:h="16840"/>
      <w:pgMar w:top="1340" w:right="1320" w:bottom="280" w:left="1340" w:header="4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22A" w:rsidRDefault="00D2522A" w:rsidP="008D1002">
      <w:r>
        <w:separator/>
      </w:r>
    </w:p>
  </w:endnote>
  <w:endnote w:type="continuationSeparator" w:id="1">
    <w:p w:rsidR="00D2522A" w:rsidRDefault="00D2522A" w:rsidP="008D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22A" w:rsidRDefault="00D2522A" w:rsidP="008D1002">
      <w:r>
        <w:separator/>
      </w:r>
    </w:p>
  </w:footnote>
  <w:footnote w:type="continuationSeparator" w:id="1">
    <w:p w:rsidR="00D2522A" w:rsidRDefault="00D2522A" w:rsidP="008D1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02" w:rsidRDefault="00D2522A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555072" behindDoc="1" locked="0" layoutInCell="1" allowOverlap="1">
          <wp:simplePos x="0" y="0"/>
          <wp:positionH relativeFrom="page">
            <wp:posOffset>5611367</wp:posOffset>
          </wp:positionH>
          <wp:positionV relativeFrom="page">
            <wp:posOffset>304799</wp:posOffset>
          </wp:positionV>
          <wp:extent cx="1237488" cy="5212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7488" cy="521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352E"/>
    <w:multiLevelType w:val="hybridMultilevel"/>
    <w:tmpl w:val="C63A2198"/>
    <w:lvl w:ilvl="0" w:tplc="1FFA25F8">
      <w:numFmt w:val="bullet"/>
      <w:lvlText w:val=""/>
      <w:lvlJc w:val="left"/>
      <w:pPr>
        <w:ind w:left="821" w:hanging="361"/>
      </w:pPr>
      <w:rPr>
        <w:rFonts w:ascii="Wingdings" w:eastAsia="Wingdings" w:hAnsi="Wingdings" w:cs="Wingdings" w:hint="default"/>
        <w:color w:val="212121"/>
        <w:w w:val="100"/>
        <w:sz w:val="22"/>
        <w:szCs w:val="22"/>
        <w:lang w:val="en-US" w:eastAsia="en-US" w:bidi="ar-SA"/>
      </w:rPr>
    </w:lvl>
    <w:lvl w:ilvl="1" w:tplc="12602992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2" w:tplc="47C0DDA0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 w:tplc="D2D0076E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ar-SA"/>
      </w:rPr>
    </w:lvl>
    <w:lvl w:ilvl="4" w:tplc="6810924A">
      <w:numFmt w:val="bullet"/>
      <w:lvlText w:val="•"/>
      <w:lvlJc w:val="left"/>
      <w:pPr>
        <w:ind w:left="4189" w:hanging="361"/>
      </w:pPr>
      <w:rPr>
        <w:rFonts w:hint="default"/>
        <w:lang w:val="en-US" w:eastAsia="en-US" w:bidi="ar-SA"/>
      </w:rPr>
    </w:lvl>
    <w:lvl w:ilvl="5" w:tplc="959C0056">
      <w:numFmt w:val="bullet"/>
      <w:lvlText w:val="•"/>
      <w:lvlJc w:val="left"/>
      <w:pPr>
        <w:ind w:left="5032" w:hanging="361"/>
      </w:pPr>
      <w:rPr>
        <w:rFonts w:hint="default"/>
        <w:lang w:val="en-US" w:eastAsia="en-US" w:bidi="ar-SA"/>
      </w:rPr>
    </w:lvl>
    <w:lvl w:ilvl="6" w:tplc="2E9806F6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7" w:tplc="73421DEC">
      <w:numFmt w:val="bullet"/>
      <w:lvlText w:val="•"/>
      <w:lvlJc w:val="left"/>
      <w:pPr>
        <w:ind w:left="6716" w:hanging="361"/>
      </w:pPr>
      <w:rPr>
        <w:rFonts w:hint="default"/>
        <w:lang w:val="en-US" w:eastAsia="en-US" w:bidi="ar-SA"/>
      </w:rPr>
    </w:lvl>
    <w:lvl w:ilvl="8" w:tplc="26FAC6D4">
      <w:numFmt w:val="bullet"/>
      <w:lvlText w:val="•"/>
      <w:lvlJc w:val="left"/>
      <w:pPr>
        <w:ind w:left="755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D1002"/>
    <w:rsid w:val="00447844"/>
    <w:rsid w:val="008D1002"/>
    <w:rsid w:val="00D2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1002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8D1002"/>
    <w:pPr>
      <w:spacing w:before="159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1002"/>
    <w:pPr>
      <w:ind w:left="821" w:hanging="361"/>
    </w:pPr>
  </w:style>
  <w:style w:type="paragraph" w:styleId="Title">
    <w:name w:val="Title"/>
    <w:basedOn w:val="Normal"/>
    <w:uiPriority w:val="1"/>
    <w:qFormat/>
    <w:rsid w:val="008D1002"/>
    <w:pPr>
      <w:spacing w:before="90"/>
      <w:ind w:left="2571" w:right="258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D1002"/>
    <w:pPr>
      <w:ind w:left="821" w:right="116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8D10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RMS-2</dc:creator>
  <cp:lastModifiedBy>IT_Team</cp:lastModifiedBy>
  <cp:revision>2</cp:revision>
  <dcterms:created xsi:type="dcterms:W3CDTF">2021-03-16T07:08:00Z</dcterms:created>
  <dcterms:modified xsi:type="dcterms:W3CDTF">2021-03-16T07:13:00Z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2021-03-16T00:00:00Z</vt:filetime>
  </property>
</Properties>
</file>